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B9D" w:rsidRDefault="008B0B9D" w:rsidP="00433BCD">
      <w:pPr>
        <w:rPr>
          <w:b/>
          <w:szCs w:val="22"/>
        </w:rPr>
      </w:pPr>
    </w:p>
    <w:p w:rsidR="00C20A67" w:rsidRPr="00433BCD" w:rsidRDefault="00A04D4C" w:rsidP="00433BCD">
      <w:pPr>
        <w:rPr>
          <w:b/>
          <w:szCs w:val="22"/>
        </w:rPr>
      </w:pPr>
      <w:r>
        <w:rPr>
          <w:b/>
          <w:szCs w:val="22"/>
        </w:rPr>
        <w:t>DELIBERAÇÃO Nº 19</w:t>
      </w:r>
      <w:r w:rsidR="00904770">
        <w:rPr>
          <w:b/>
          <w:szCs w:val="22"/>
        </w:rPr>
        <w:t>/</w:t>
      </w:r>
      <w:r w:rsidR="00433BCD" w:rsidRPr="00433BCD">
        <w:rPr>
          <w:b/>
          <w:szCs w:val="22"/>
        </w:rPr>
        <w:t xml:space="preserve">2017- </w:t>
      </w:r>
      <w:r w:rsidR="002636EB">
        <w:rPr>
          <w:b/>
          <w:szCs w:val="22"/>
        </w:rPr>
        <w:t xml:space="preserve">Londrina </w:t>
      </w:r>
      <w:r w:rsidR="00433BCD" w:rsidRPr="00433BCD">
        <w:rPr>
          <w:b/>
          <w:szCs w:val="22"/>
        </w:rPr>
        <w:t xml:space="preserve"> 1</w:t>
      </w:r>
      <w:r w:rsidR="0087639B">
        <w:rPr>
          <w:b/>
          <w:szCs w:val="22"/>
        </w:rPr>
        <w:t>6</w:t>
      </w:r>
      <w:r w:rsidR="00433BCD" w:rsidRPr="00433BCD">
        <w:rPr>
          <w:b/>
          <w:szCs w:val="22"/>
        </w:rPr>
        <w:t xml:space="preserve"> de m</w:t>
      </w:r>
      <w:r w:rsidR="0087639B">
        <w:rPr>
          <w:b/>
          <w:szCs w:val="22"/>
        </w:rPr>
        <w:t>aio de 2018</w:t>
      </w:r>
      <w:r w:rsidR="00433BCD" w:rsidRPr="00433BCD">
        <w:rPr>
          <w:b/>
          <w:szCs w:val="22"/>
        </w:rPr>
        <w:t>.</w:t>
      </w:r>
    </w:p>
    <w:p w:rsidR="00433BCD" w:rsidRDefault="00433BCD" w:rsidP="00433BCD">
      <w:pPr>
        <w:rPr>
          <w:szCs w:val="22"/>
        </w:rPr>
      </w:pPr>
    </w:p>
    <w:p w:rsidR="00433BCD" w:rsidRDefault="00433BCD" w:rsidP="004B6027">
      <w:pPr>
        <w:jc w:val="both"/>
        <w:rPr>
          <w:szCs w:val="22"/>
        </w:rPr>
      </w:pPr>
    </w:p>
    <w:p w:rsidR="00433BCD" w:rsidRDefault="00433BCD" w:rsidP="004B6027">
      <w:pPr>
        <w:jc w:val="both"/>
        <w:rPr>
          <w:szCs w:val="22"/>
        </w:rPr>
      </w:pPr>
      <w:r>
        <w:rPr>
          <w:szCs w:val="22"/>
        </w:rPr>
        <w:t>A Presidente do Comitê da Bacia Hidrográfica do Rio Tibagi- CBHT, no uso das suas competências que lhe são conferidas pela Lei Estadual 12.726, de 26 de novembro de 1999, pelo Decreto Estadual nº9.130, de 27 de dezembro de 2010 e pelo Regiment</w:t>
      </w:r>
      <w:r w:rsidR="00471D93">
        <w:rPr>
          <w:szCs w:val="22"/>
        </w:rPr>
        <w:t>o Interno deste Comitê E,</w:t>
      </w:r>
    </w:p>
    <w:p w:rsidR="00471D93" w:rsidRDefault="00471D93" w:rsidP="004B6027">
      <w:pPr>
        <w:jc w:val="both"/>
        <w:rPr>
          <w:szCs w:val="22"/>
        </w:rPr>
      </w:pPr>
    </w:p>
    <w:p w:rsidR="00471D93" w:rsidRDefault="00471D93" w:rsidP="004B6027">
      <w:pPr>
        <w:jc w:val="both"/>
        <w:rPr>
          <w:szCs w:val="22"/>
        </w:rPr>
      </w:pPr>
      <w:r>
        <w:rPr>
          <w:szCs w:val="22"/>
        </w:rPr>
        <w:t xml:space="preserve">CONSIDERANDO o disposto no artigo 17 do Regimento Interno, que </w:t>
      </w:r>
      <w:r w:rsidR="00B25830">
        <w:rPr>
          <w:szCs w:val="22"/>
        </w:rPr>
        <w:t>prevê</w:t>
      </w:r>
      <w:r>
        <w:rPr>
          <w:szCs w:val="22"/>
        </w:rPr>
        <w:t xml:space="preserve"> a instituição das </w:t>
      </w:r>
      <w:r w:rsidR="00B25830">
        <w:rPr>
          <w:szCs w:val="22"/>
        </w:rPr>
        <w:t>Câmaras</w:t>
      </w:r>
      <w:r>
        <w:rPr>
          <w:szCs w:val="22"/>
        </w:rPr>
        <w:t xml:space="preserve"> </w:t>
      </w:r>
      <w:r w:rsidR="00B25830">
        <w:rPr>
          <w:szCs w:val="22"/>
        </w:rPr>
        <w:t>Técnicas</w:t>
      </w:r>
      <w:r>
        <w:rPr>
          <w:szCs w:val="22"/>
        </w:rPr>
        <w:t>.</w:t>
      </w:r>
    </w:p>
    <w:p w:rsidR="00471D93" w:rsidRDefault="00471D93" w:rsidP="004B6027">
      <w:pPr>
        <w:jc w:val="both"/>
        <w:rPr>
          <w:szCs w:val="22"/>
        </w:rPr>
      </w:pPr>
    </w:p>
    <w:p w:rsidR="009B0D38" w:rsidRDefault="00471D93" w:rsidP="004B6027">
      <w:pPr>
        <w:jc w:val="both"/>
        <w:rPr>
          <w:szCs w:val="22"/>
        </w:rPr>
      </w:pPr>
      <w:r>
        <w:rPr>
          <w:szCs w:val="22"/>
        </w:rPr>
        <w:t xml:space="preserve">CONSIDERANDO o relevante trabalho realizado pela </w:t>
      </w:r>
      <w:r w:rsidR="00B25830">
        <w:rPr>
          <w:szCs w:val="22"/>
        </w:rPr>
        <w:t>Câmara</w:t>
      </w:r>
      <w:r w:rsidR="009B0D38">
        <w:rPr>
          <w:szCs w:val="22"/>
        </w:rPr>
        <w:t xml:space="preserve"> </w:t>
      </w:r>
      <w:r w:rsidR="00B25830">
        <w:rPr>
          <w:szCs w:val="22"/>
        </w:rPr>
        <w:t>Técnica</w:t>
      </w:r>
      <w:r w:rsidR="009B0D38">
        <w:rPr>
          <w:szCs w:val="22"/>
        </w:rPr>
        <w:t xml:space="preserve"> do </w:t>
      </w:r>
      <w:r>
        <w:rPr>
          <w:szCs w:val="22"/>
        </w:rPr>
        <w:t>P</w:t>
      </w:r>
      <w:r w:rsidR="009B0D38">
        <w:rPr>
          <w:szCs w:val="22"/>
        </w:rPr>
        <w:t>lano de Bacia(CTPLAN), e interesse em continuar participando.</w:t>
      </w:r>
    </w:p>
    <w:p w:rsidR="009B0D38" w:rsidRDefault="009B0D38" w:rsidP="004B6027">
      <w:pPr>
        <w:jc w:val="both"/>
        <w:rPr>
          <w:szCs w:val="22"/>
        </w:rPr>
      </w:pPr>
    </w:p>
    <w:p w:rsidR="009B0D38" w:rsidRDefault="009B0D38" w:rsidP="004B6027">
      <w:pPr>
        <w:jc w:val="both"/>
        <w:rPr>
          <w:szCs w:val="22"/>
        </w:rPr>
      </w:pPr>
      <w:r>
        <w:rPr>
          <w:szCs w:val="22"/>
        </w:rPr>
        <w:t xml:space="preserve">CONSIDERANDO a </w:t>
      </w:r>
      <w:r w:rsidR="00B25830">
        <w:rPr>
          <w:szCs w:val="22"/>
        </w:rPr>
        <w:t>importância</w:t>
      </w:r>
      <w:r>
        <w:rPr>
          <w:szCs w:val="22"/>
        </w:rPr>
        <w:t xml:space="preserve"> em ter uma </w:t>
      </w:r>
      <w:r w:rsidR="00B25830">
        <w:rPr>
          <w:szCs w:val="22"/>
        </w:rPr>
        <w:t>Câmara</w:t>
      </w:r>
      <w:r>
        <w:rPr>
          <w:szCs w:val="22"/>
        </w:rPr>
        <w:t xml:space="preserve"> de Instrumentos de Gestão, que é uma nova fase de instrumentalização para a gestão hídrica na bacia </w:t>
      </w:r>
    </w:p>
    <w:p w:rsidR="009B0D38" w:rsidRDefault="009B0D38" w:rsidP="004B6027">
      <w:pPr>
        <w:jc w:val="both"/>
        <w:rPr>
          <w:szCs w:val="22"/>
        </w:rPr>
      </w:pPr>
    </w:p>
    <w:p w:rsidR="00471D93" w:rsidRDefault="009B0D38" w:rsidP="004B6027">
      <w:pPr>
        <w:jc w:val="both"/>
        <w:rPr>
          <w:szCs w:val="22"/>
        </w:rPr>
      </w:pPr>
      <w:r>
        <w:rPr>
          <w:szCs w:val="22"/>
        </w:rPr>
        <w:t>DELIBERA:</w:t>
      </w:r>
      <w:r w:rsidR="00471D93">
        <w:rPr>
          <w:szCs w:val="22"/>
        </w:rPr>
        <w:t xml:space="preserve"> </w:t>
      </w:r>
    </w:p>
    <w:p w:rsidR="00433BCD" w:rsidRDefault="00433BCD" w:rsidP="004B6027">
      <w:pPr>
        <w:jc w:val="both"/>
        <w:rPr>
          <w:szCs w:val="22"/>
        </w:rPr>
      </w:pPr>
    </w:p>
    <w:p w:rsidR="00433BCD" w:rsidRDefault="00433BCD" w:rsidP="004B6027">
      <w:pPr>
        <w:jc w:val="both"/>
        <w:rPr>
          <w:szCs w:val="22"/>
        </w:rPr>
      </w:pPr>
      <w:r>
        <w:rPr>
          <w:szCs w:val="22"/>
        </w:rPr>
        <w:t xml:space="preserve">Art. 1º </w:t>
      </w:r>
      <w:r w:rsidR="009B0D38">
        <w:rPr>
          <w:szCs w:val="22"/>
        </w:rPr>
        <w:t xml:space="preserve">Institui no </w:t>
      </w:r>
      <w:r w:rsidR="00B25830">
        <w:rPr>
          <w:szCs w:val="22"/>
        </w:rPr>
        <w:t>âmbito</w:t>
      </w:r>
      <w:r w:rsidR="009B0D38">
        <w:rPr>
          <w:szCs w:val="22"/>
        </w:rPr>
        <w:t xml:space="preserve"> da Bacia </w:t>
      </w:r>
      <w:r w:rsidR="00B25830">
        <w:rPr>
          <w:szCs w:val="22"/>
        </w:rPr>
        <w:t>Hidrográfica</w:t>
      </w:r>
      <w:r w:rsidR="009B0D38">
        <w:rPr>
          <w:szCs w:val="22"/>
        </w:rPr>
        <w:t xml:space="preserve"> a </w:t>
      </w:r>
      <w:r w:rsidR="00B25830">
        <w:rPr>
          <w:szCs w:val="22"/>
        </w:rPr>
        <w:t>Câmara</w:t>
      </w:r>
      <w:r w:rsidR="009B0D38">
        <w:rPr>
          <w:szCs w:val="22"/>
        </w:rPr>
        <w:t xml:space="preserve"> </w:t>
      </w:r>
      <w:r w:rsidR="00B25830">
        <w:rPr>
          <w:szCs w:val="22"/>
        </w:rPr>
        <w:t>Técnica</w:t>
      </w:r>
      <w:r w:rsidR="009B0D38">
        <w:rPr>
          <w:szCs w:val="22"/>
        </w:rPr>
        <w:t xml:space="preserve"> de Instrumentalização para a gestão hídrica, doravante denominada de CTINS)</w:t>
      </w:r>
      <w:r w:rsidR="00B25830">
        <w:rPr>
          <w:szCs w:val="22"/>
        </w:rPr>
        <w:t>.</w:t>
      </w:r>
    </w:p>
    <w:p w:rsidR="009B0D38" w:rsidRDefault="00B25830" w:rsidP="004B6027">
      <w:pPr>
        <w:jc w:val="both"/>
        <w:rPr>
          <w:szCs w:val="22"/>
        </w:rPr>
      </w:pPr>
      <w:r>
        <w:rPr>
          <w:szCs w:val="22"/>
        </w:rPr>
        <w:t>Parágrafo</w:t>
      </w:r>
      <w:r w:rsidR="009B0D38">
        <w:rPr>
          <w:szCs w:val="22"/>
        </w:rPr>
        <w:t xml:space="preserve"> </w:t>
      </w:r>
      <w:r>
        <w:rPr>
          <w:szCs w:val="22"/>
        </w:rPr>
        <w:t>único</w:t>
      </w:r>
      <w:r w:rsidR="009B0D38">
        <w:rPr>
          <w:szCs w:val="22"/>
        </w:rPr>
        <w:t xml:space="preserve">: Fica extinta a CTPLAN, sendo suas </w:t>
      </w:r>
      <w:r>
        <w:rPr>
          <w:szCs w:val="22"/>
        </w:rPr>
        <w:t>atribuições</w:t>
      </w:r>
      <w:r w:rsidR="009B0D38">
        <w:rPr>
          <w:szCs w:val="22"/>
        </w:rPr>
        <w:t xml:space="preserve"> incorporadas a CTINS</w:t>
      </w:r>
    </w:p>
    <w:p w:rsidR="009B0D38" w:rsidRDefault="009B0D38" w:rsidP="004B6027">
      <w:pPr>
        <w:jc w:val="both"/>
        <w:rPr>
          <w:szCs w:val="22"/>
        </w:rPr>
      </w:pPr>
    </w:p>
    <w:p w:rsidR="00433BCD" w:rsidRDefault="00433BCD" w:rsidP="004B6027">
      <w:pPr>
        <w:jc w:val="both"/>
        <w:rPr>
          <w:szCs w:val="22"/>
        </w:rPr>
      </w:pPr>
      <w:r>
        <w:rPr>
          <w:szCs w:val="22"/>
        </w:rPr>
        <w:t>Art</w:t>
      </w:r>
      <w:r w:rsidR="004B6027">
        <w:rPr>
          <w:szCs w:val="22"/>
        </w:rPr>
        <w:t>.</w:t>
      </w:r>
      <w:r>
        <w:rPr>
          <w:szCs w:val="22"/>
        </w:rPr>
        <w:t xml:space="preserve"> 2º </w:t>
      </w:r>
      <w:r w:rsidR="00B25830">
        <w:rPr>
          <w:szCs w:val="22"/>
        </w:rPr>
        <w:t>Ficam os mesmos</w:t>
      </w:r>
      <w:r>
        <w:rPr>
          <w:szCs w:val="22"/>
        </w:rPr>
        <w:t xml:space="preserve"> membros da </w:t>
      </w:r>
      <w:r w:rsidR="00B25830">
        <w:rPr>
          <w:szCs w:val="22"/>
        </w:rPr>
        <w:t>CTPLAN</w:t>
      </w:r>
      <w:r>
        <w:rPr>
          <w:szCs w:val="22"/>
        </w:rPr>
        <w:t>,</w:t>
      </w:r>
      <w:r w:rsidR="00B25830">
        <w:rPr>
          <w:szCs w:val="22"/>
        </w:rPr>
        <w:t xml:space="preserve"> agora extinta,</w:t>
      </w:r>
      <w:r>
        <w:rPr>
          <w:szCs w:val="22"/>
        </w:rPr>
        <w:t xml:space="preserve"> </w:t>
      </w:r>
      <w:r w:rsidR="00B25830">
        <w:rPr>
          <w:szCs w:val="22"/>
        </w:rPr>
        <w:t>nomeados para a CTINS</w:t>
      </w:r>
      <w:r>
        <w:rPr>
          <w:szCs w:val="22"/>
        </w:rPr>
        <w:t>: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Pelo Setor Público</w:t>
      </w:r>
    </w:p>
    <w:p w:rsidR="00443E24" w:rsidRPr="00745C75" w:rsidRDefault="00443E24" w:rsidP="00443E24">
      <w:pPr>
        <w:rPr>
          <w:b/>
          <w:szCs w:val="22"/>
        </w:rPr>
      </w:pPr>
      <w:r w:rsidRPr="00745C75">
        <w:rPr>
          <w:b/>
          <w:szCs w:val="22"/>
        </w:rPr>
        <w:t>Titulares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Instituto das Águas do Paraná - AGUASPARANÁ- Everton Luiz da Costa Souza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Prefeitura Municipal de Londrina - Paulo Fabrício Canova Vasconvelos</w:t>
      </w:r>
    </w:p>
    <w:p w:rsidR="00443E24" w:rsidRPr="00745C75" w:rsidRDefault="00443E24" w:rsidP="00443E24">
      <w:pPr>
        <w:rPr>
          <w:b/>
          <w:szCs w:val="22"/>
        </w:rPr>
      </w:pPr>
      <w:r w:rsidRPr="00745C75">
        <w:rPr>
          <w:b/>
          <w:szCs w:val="22"/>
        </w:rPr>
        <w:t>Suplentes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EMATER - Ednei Bueno do Nascimento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Prefeitura Municipal de Ponta Grossa - Andréia Aparecida de Oliveira</w:t>
      </w:r>
    </w:p>
    <w:p w:rsidR="00443E24" w:rsidRDefault="00443E24" w:rsidP="00443E24">
      <w:pPr>
        <w:jc w:val="both"/>
        <w:rPr>
          <w:szCs w:val="22"/>
        </w:rPr>
      </w:pPr>
    </w:p>
    <w:p w:rsidR="00443E24" w:rsidRDefault="00443E24" w:rsidP="00443E24">
      <w:pPr>
        <w:jc w:val="both"/>
        <w:rPr>
          <w:szCs w:val="22"/>
        </w:rPr>
      </w:pPr>
      <w:r>
        <w:rPr>
          <w:szCs w:val="22"/>
        </w:rPr>
        <w:t>Pelo Setor de Usuários:</w:t>
      </w:r>
    </w:p>
    <w:p w:rsidR="00443E24" w:rsidRPr="00745C75" w:rsidRDefault="00443E24" w:rsidP="00443E24">
      <w:pPr>
        <w:rPr>
          <w:b/>
          <w:szCs w:val="22"/>
        </w:rPr>
      </w:pPr>
      <w:r w:rsidRPr="00745C75">
        <w:rPr>
          <w:b/>
          <w:szCs w:val="22"/>
        </w:rPr>
        <w:t>Titulares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SANEPAR - Jonas Heitor Kondageski</w:t>
      </w:r>
    </w:p>
    <w:p w:rsidR="00443E24" w:rsidRPr="00443E24" w:rsidRDefault="00443E24" w:rsidP="00443E24">
      <w:pPr>
        <w:rPr>
          <w:szCs w:val="22"/>
          <w:lang w:val="en-US"/>
        </w:rPr>
      </w:pPr>
      <w:r w:rsidRPr="00443E24">
        <w:rPr>
          <w:szCs w:val="22"/>
          <w:lang w:val="en-US"/>
        </w:rPr>
        <w:t>FAEP- Carla Beck Pinto Kersting</w:t>
      </w:r>
    </w:p>
    <w:p w:rsidR="00443E24" w:rsidRPr="00443E24" w:rsidRDefault="00443E24" w:rsidP="00443E24">
      <w:pPr>
        <w:rPr>
          <w:b/>
          <w:szCs w:val="22"/>
          <w:lang w:val="en-US"/>
        </w:rPr>
      </w:pPr>
      <w:r w:rsidRPr="00443E24">
        <w:rPr>
          <w:b/>
          <w:szCs w:val="22"/>
          <w:lang w:val="en-US"/>
        </w:rPr>
        <w:t>Suplentes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COPEL - Geovani Fedalto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AMBEV- Vivian Koenge</w:t>
      </w:r>
    </w:p>
    <w:p w:rsidR="00443E24" w:rsidRDefault="00443E24" w:rsidP="00443E24">
      <w:pPr>
        <w:rPr>
          <w:szCs w:val="22"/>
        </w:rPr>
      </w:pPr>
    </w:p>
    <w:p w:rsidR="00443E24" w:rsidRDefault="00443E24" w:rsidP="00443E24">
      <w:pPr>
        <w:rPr>
          <w:szCs w:val="22"/>
        </w:rPr>
      </w:pPr>
      <w:r>
        <w:rPr>
          <w:szCs w:val="22"/>
        </w:rPr>
        <w:t>Pelo Setor da Sociedade Civil</w:t>
      </w:r>
    </w:p>
    <w:p w:rsidR="00443E24" w:rsidRPr="00745C75" w:rsidRDefault="00443E24" w:rsidP="00443E24">
      <w:pPr>
        <w:rPr>
          <w:b/>
          <w:szCs w:val="22"/>
        </w:rPr>
      </w:pPr>
      <w:r w:rsidRPr="00745C75">
        <w:rPr>
          <w:b/>
          <w:szCs w:val="22"/>
        </w:rPr>
        <w:lastRenderedPageBreak/>
        <w:t>Titulares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UEL - André Celligoi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COPATI - Galdino Andrade</w:t>
      </w:r>
    </w:p>
    <w:p w:rsidR="00443E24" w:rsidRPr="00745C75" w:rsidRDefault="00443E24" w:rsidP="00443E24">
      <w:pPr>
        <w:rPr>
          <w:b/>
          <w:szCs w:val="22"/>
        </w:rPr>
      </w:pPr>
      <w:r w:rsidRPr="00745C75">
        <w:rPr>
          <w:b/>
          <w:szCs w:val="22"/>
        </w:rPr>
        <w:t>Suplente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FUNDAÇÃO ABC - Rodrigo Yoiti Tsukahara</w:t>
      </w:r>
    </w:p>
    <w:p w:rsidR="00443E24" w:rsidRDefault="00443E24" w:rsidP="00443E24">
      <w:pPr>
        <w:rPr>
          <w:szCs w:val="22"/>
        </w:rPr>
      </w:pPr>
      <w:r>
        <w:rPr>
          <w:szCs w:val="22"/>
        </w:rPr>
        <w:t>INSTITUTO KLIMIONTE AMBIENTAL - Robson Carlos Klimionte</w:t>
      </w:r>
    </w:p>
    <w:p w:rsidR="00443E24" w:rsidRDefault="00443E24" w:rsidP="00443E24">
      <w:pPr>
        <w:rPr>
          <w:szCs w:val="22"/>
        </w:rPr>
      </w:pPr>
    </w:p>
    <w:p w:rsidR="00EA0F09" w:rsidRDefault="00EA0F09" w:rsidP="004B6027">
      <w:pPr>
        <w:jc w:val="both"/>
        <w:rPr>
          <w:szCs w:val="22"/>
        </w:rPr>
      </w:pPr>
      <w:r>
        <w:rPr>
          <w:szCs w:val="22"/>
        </w:rPr>
        <w:t>Art.3º  Compete a Câmara Técnica acompanhar a elaboração</w:t>
      </w:r>
      <w:r w:rsidR="00B25830">
        <w:rPr>
          <w:szCs w:val="22"/>
        </w:rPr>
        <w:t xml:space="preserve"> e continuidade</w:t>
      </w:r>
      <w:r>
        <w:rPr>
          <w:szCs w:val="22"/>
        </w:rPr>
        <w:t xml:space="preserve"> do Plano de Bacia do Tibagi.</w:t>
      </w:r>
    </w:p>
    <w:p w:rsidR="00EA0F09" w:rsidRDefault="00EA0F09" w:rsidP="004B6027">
      <w:pPr>
        <w:jc w:val="both"/>
        <w:rPr>
          <w:szCs w:val="22"/>
        </w:rPr>
      </w:pPr>
      <w:r>
        <w:rPr>
          <w:szCs w:val="22"/>
        </w:rPr>
        <w:t>Art. 4º - Da Câmara Técnica</w:t>
      </w:r>
      <w:r w:rsidR="00B25830">
        <w:rPr>
          <w:szCs w:val="22"/>
        </w:rPr>
        <w:t xml:space="preserve"> de Instrumentos de Gestão</w:t>
      </w:r>
      <w:r>
        <w:rPr>
          <w:szCs w:val="22"/>
        </w:rPr>
        <w:t xml:space="preserve"> poderão participar, como convidados, outros membros do Comitê ou técnicos por estes indicados.</w:t>
      </w:r>
    </w:p>
    <w:p w:rsidR="00EA0F09" w:rsidRDefault="00EA0F09" w:rsidP="004B6027">
      <w:pPr>
        <w:jc w:val="both"/>
        <w:rPr>
          <w:szCs w:val="22"/>
        </w:rPr>
      </w:pPr>
    </w:p>
    <w:p w:rsidR="00EA0F09" w:rsidRDefault="00840887" w:rsidP="004B6027">
      <w:pPr>
        <w:jc w:val="both"/>
        <w:rPr>
          <w:szCs w:val="22"/>
        </w:rPr>
      </w:pPr>
      <w:r>
        <w:rPr>
          <w:szCs w:val="22"/>
        </w:rPr>
        <w:t>Art. 5º A</w:t>
      </w:r>
      <w:r w:rsidR="00B25830">
        <w:rPr>
          <w:szCs w:val="22"/>
        </w:rPr>
        <w:t xml:space="preserve"> Câmara Técnica de Instrumentos de Gestão CTINS)</w:t>
      </w:r>
      <w:r w:rsidR="00947A9C">
        <w:rPr>
          <w:szCs w:val="22"/>
        </w:rPr>
        <w:t xml:space="preserve"> te</w:t>
      </w:r>
      <w:r w:rsidR="00EA0F09">
        <w:rPr>
          <w:szCs w:val="22"/>
        </w:rPr>
        <w:t xml:space="preserve">rá suas atividades </w:t>
      </w:r>
      <w:r>
        <w:rPr>
          <w:szCs w:val="22"/>
        </w:rPr>
        <w:t>desenvolvidas</w:t>
      </w:r>
      <w:r w:rsidR="00EA0F09">
        <w:rPr>
          <w:szCs w:val="22"/>
        </w:rPr>
        <w:t xml:space="preserve"> de acordo com o cr</w:t>
      </w:r>
      <w:r w:rsidR="00B25830">
        <w:rPr>
          <w:szCs w:val="22"/>
        </w:rPr>
        <w:t>onograma de elaboração do Plano e demais atividades desenvolvidas pelo Comitê.</w:t>
      </w:r>
    </w:p>
    <w:p w:rsidR="00EA0F09" w:rsidRDefault="00EA0F09" w:rsidP="004B6027">
      <w:pPr>
        <w:jc w:val="both"/>
        <w:rPr>
          <w:szCs w:val="22"/>
        </w:rPr>
      </w:pPr>
    </w:p>
    <w:p w:rsidR="00EA0F09" w:rsidRDefault="00EA0F09" w:rsidP="004B6027">
      <w:pPr>
        <w:jc w:val="both"/>
        <w:rPr>
          <w:szCs w:val="22"/>
        </w:rPr>
      </w:pPr>
      <w:r>
        <w:rPr>
          <w:szCs w:val="22"/>
        </w:rPr>
        <w:t>Art. 6º A presente Deliberação entrará em vigor quando de sua publicação.</w:t>
      </w:r>
    </w:p>
    <w:p w:rsidR="00EA0F09" w:rsidRDefault="00EA0F09" w:rsidP="004B6027">
      <w:pPr>
        <w:jc w:val="both"/>
        <w:rPr>
          <w:szCs w:val="22"/>
        </w:rPr>
      </w:pPr>
    </w:p>
    <w:p w:rsidR="00EA0F09" w:rsidRDefault="00EA0F09" w:rsidP="00433BCD">
      <w:pPr>
        <w:rPr>
          <w:szCs w:val="22"/>
        </w:rPr>
      </w:pPr>
    </w:p>
    <w:p w:rsidR="00EA0F09" w:rsidRDefault="00EA0F09" w:rsidP="00433BCD">
      <w:pPr>
        <w:rPr>
          <w:szCs w:val="22"/>
        </w:rPr>
      </w:pPr>
    </w:p>
    <w:p w:rsidR="00EA0F09" w:rsidRDefault="00EA0F09" w:rsidP="00433BC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Andreia Aparecida de Oliveira</w:t>
      </w:r>
      <w:r>
        <w:rPr>
          <w:szCs w:val="22"/>
        </w:rPr>
        <w:tab/>
      </w:r>
    </w:p>
    <w:p w:rsidR="00EA0F09" w:rsidRDefault="00EA0F09" w:rsidP="00433BC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Presidente do Comitê da Bacia Hidrográfica do Tibagi- CBHT</w:t>
      </w:r>
    </w:p>
    <w:p w:rsidR="005E059C" w:rsidRPr="00433BCD" w:rsidRDefault="005E059C" w:rsidP="00433BCD">
      <w:pPr>
        <w:rPr>
          <w:szCs w:val="22"/>
        </w:rPr>
      </w:pPr>
    </w:p>
    <w:sectPr w:rsidR="005E059C" w:rsidRPr="00433BCD" w:rsidSect="0088627B">
      <w:headerReference w:type="default" r:id="rId7"/>
      <w:footerReference w:type="default" r:id="rId8"/>
      <w:footnotePr>
        <w:pos w:val="beneathText"/>
      </w:footnotePr>
      <w:pgSz w:w="12240" w:h="15840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AF" w:rsidRDefault="00164BAF">
      <w:r>
        <w:separator/>
      </w:r>
    </w:p>
  </w:endnote>
  <w:endnote w:type="continuationSeparator" w:id="1">
    <w:p w:rsidR="00164BAF" w:rsidRDefault="0016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A" w:rsidRDefault="00EB736A">
    <w:pPr>
      <w:pStyle w:val="Ttulo4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Secretaria Executiva do Comitê da Bacia Hidrográfica do Tibagi - CBHT</w:t>
    </w:r>
  </w:p>
  <w:p w:rsidR="00EB736A" w:rsidRDefault="00EB736A">
    <w:pPr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>Av. Rio de Janeiro,</w:t>
    </w:r>
    <w:r w:rsidR="00CA2667">
      <w:rPr>
        <w:rFonts w:ascii="Verdana" w:hAnsi="Verdana" w:cs="Tahoma"/>
        <w:sz w:val="20"/>
      </w:rPr>
      <w:t>211,</w:t>
    </w:r>
    <w:r>
      <w:rPr>
        <w:rFonts w:ascii="Verdana" w:hAnsi="Verdana" w:cs="Tahoma"/>
        <w:sz w:val="20"/>
      </w:rPr>
      <w:t xml:space="preserve">  Sala 15– Centro</w:t>
    </w:r>
  </w:p>
  <w:p w:rsidR="00EB736A" w:rsidRDefault="00EB736A">
    <w:pPr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>CEP 86010-917 – Londrina – PR</w:t>
    </w:r>
  </w:p>
  <w:p w:rsidR="00EB736A" w:rsidRDefault="00EB736A">
    <w:pPr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>Fone/Fax: (43) 3344 4049</w:t>
    </w:r>
  </w:p>
  <w:p w:rsidR="00EB736A" w:rsidRPr="006E0A46" w:rsidRDefault="004D0F9A" w:rsidP="006E0A46">
    <w:pPr>
      <w:pStyle w:val="Rodap"/>
      <w:jc w:val="center"/>
    </w:pPr>
    <w:hyperlink r:id="rId1" w:history="1">
      <w:r w:rsidR="00EB736A" w:rsidRPr="00625DCC">
        <w:rPr>
          <w:rStyle w:val="Hyperlink"/>
          <w:rFonts w:ascii="Verdana" w:hAnsi="Verdana"/>
          <w:sz w:val="20"/>
        </w:rPr>
        <w:t>comitetibagi@aguasparana.pr.gov.br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AF" w:rsidRDefault="00164BAF">
      <w:r>
        <w:separator/>
      </w:r>
    </w:p>
  </w:footnote>
  <w:footnote w:type="continuationSeparator" w:id="1">
    <w:p w:rsidR="00164BAF" w:rsidRDefault="00164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A" w:rsidRDefault="00EB736A">
    <w:pPr>
      <w:pStyle w:val="Cabealho"/>
      <w:pBdr>
        <w:bottom w:val="single" w:sz="4" w:space="1" w:color="000000"/>
      </w:pBdr>
      <w:jc w:val="center"/>
    </w:pPr>
    <w:r>
      <w:object w:dxaOrig="1786" w:dyaOrig="1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78pt" o:ole="" filled="t">
          <v:fill color2="black"/>
          <v:imagedata r:id="rId1" o:title=""/>
        </v:shape>
        <o:OLEObject Type="Embed" ProgID="Word.Picture.8" ShapeID="_x0000_i1025" DrawAspect="Content" ObjectID="_165823013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EA42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CED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D07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A4C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68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90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1AB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88A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C2C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460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B1660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>
    <w:nsid w:val="02702D5A"/>
    <w:multiLevelType w:val="hybridMultilevel"/>
    <w:tmpl w:val="6A0E0902"/>
    <w:lvl w:ilvl="0" w:tplc="0BDAFAD6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04DA44E7"/>
    <w:multiLevelType w:val="multilevel"/>
    <w:tmpl w:val="167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B5593E"/>
    <w:multiLevelType w:val="hybridMultilevel"/>
    <w:tmpl w:val="D2188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75726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5">
    <w:nsid w:val="09E71694"/>
    <w:multiLevelType w:val="hybridMultilevel"/>
    <w:tmpl w:val="510CA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F65B2B"/>
    <w:multiLevelType w:val="hybridMultilevel"/>
    <w:tmpl w:val="8CFAB9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40CEC"/>
    <w:multiLevelType w:val="hybridMultilevel"/>
    <w:tmpl w:val="ED5A23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65B73"/>
    <w:multiLevelType w:val="hybridMultilevel"/>
    <w:tmpl w:val="11183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440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764420"/>
    <w:multiLevelType w:val="multilevel"/>
    <w:tmpl w:val="5BD2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F277C"/>
    <w:multiLevelType w:val="hybridMultilevel"/>
    <w:tmpl w:val="10864A52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95612"/>
    <w:multiLevelType w:val="multilevel"/>
    <w:tmpl w:val="74102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6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5"/>
  </w:num>
  <w:num w:numId="24">
    <w:abstractNumId w:val="15"/>
  </w:num>
  <w:num w:numId="25">
    <w:abstractNumId w:val="21"/>
  </w:num>
  <w:num w:numId="26">
    <w:abstractNumId w:val="12"/>
  </w:num>
  <w:num w:numId="27">
    <w:abstractNumId w:val="11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02A28"/>
    <w:rsid w:val="00012F80"/>
    <w:rsid w:val="00020674"/>
    <w:rsid w:val="00047695"/>
    <w:rsid w:val="000857D7"/>
    <w:rsid w:val="000A1117"/>
    <w:rsid w:val="000A14A7"/>
    <w:rsid w:val="000C1F79"/>
    <w:rsid w:val="000D0C14"/>
    <w:rsid w:val="000E2BA7"/>
    <w:rsid w:val="000F3D07"/>
    <w:rsid w:val="00120E56"/>
    <w:rsid w:val="0012471F"/>
    <w:rsid w:val="00136624"/>
    <w:rsid w:val="00153491"/>
    <w:rsid w:val="00164BAF"/>
    <w:rsid w:val="001972A5"/>
    <w:rsid w:val="001A4A6D"/>
    <w:rsid w:val="001D79D4"/>
    <w:rsid w:val="001E2B5E"/>
    <w:rsid w:val="001F68D0"/>
    <w:rsid w:val="00203DBA"/>
    <w:rsid w:val="00204575"/>
    <w:rsid w:val="00207516"/>
    <w:rsid w:val="00230FBD"/>
    <w:rsid w:val="00237EDD"/>
    <w:rsid w:val="002616F5"/>
    <w:rsid w:val="002636EB"/>
    <w:rsid w:val="00275655"/>
    <w:rsid w:val="002954E8"/>
    <w:rsid w:val="0029794D"/>
    <w:rsid w:val="002C284F"/>
    <w:rsid w:val="00345B25"/>
    <w:rsid w:val="00356F27"/>
    <w:rsid w:val="003909A6"/>
    <w:rsid w:val="00397167"/>
    <w:rsid w:val="003A3112"/>
    <w:rsid w:val="0040133D"/>
    <w:rsid w:val="00402C4B"/>
    <w:rsid w:val="00405ED4"/>
    <w:rsid w:val="00405FEC"/>
    <w:rsid w:val="004116F8"/>
    <w:rsid w:val="004229AA"/>
    <w:rsid w:val="00433BCD"/>
    <w:rsid w:val="00440FE8"/>
    <w:rsid w:val="00441881"/>
    <w:rsid w:val="00443E24"/>
    <w:rsid w:val="00452FAD"/>
    <w:rsid w:val="004554BC"/>
    <w:rsid w:val="00471D93"/>
    <w:rsid w:val="00487B33"/>
    <w:rsid w:val="004A1E1B"/>
    <w:rsid w:val="004A617B"/>
    <w:rsid w:val="004B0D94"/>
    <w:rsid w:val="004B6027"/>
    <w:rsid w:val="004D0F9A"/>
    <w:rsid w:val="004E6953"/>
    <w:rsid w:val="00502337"/>
    <w:rsid w:val="0054048A"/>
    <w:rsid w:val="005467F3"/>
    <w:rsid w:val="005603FF"/>
    <w:rsid w:val="00565BCA"/>
    <w:rsid w:val="0057228B"/>
    <w:rsid w:val="00583131"/>
    <w:rsid w:val="00583FD5"/>
    <w:rsid w:val="00593D0D"/>
    <w:rsid w:val="005A24B0"/>
    <w:rsid w:val="005E059C"/>
    <w:rsid w:val="00612933"/>
    <w:rsid w:val="006242F9"/>
    <w:rsid w:val="0065622B"/>
    <w:rsid w:val="0069038E"/>
    <w:rsid w:val="00692A89"/>
    <w:rsid w:val="006A5718"/>
    <w:rsid w:val="006B7672"/>
    <w:rsid w:val="006E0A46"/>
    <w:rsid w:val="00701246"/>
    <w:rsid w:val="0071569A"/>
    <w:rsid w:val="007654EC"/>
    <w:rsid w:val="007B7561"/>
    <w:rsid w:val="007C41A5"/>
    <w:rsid w:val="007C7EB5"/>
    <w:rsid w:val="007D3A7F"/>
    <w:rsid w:val="007D40A6"/>
    <w:rsid w:val="007E70E1"/>
    <w:rsid w:val="007F29AC"/>
    <w:rsid w:val="0082224A"/>
    <w:rsid w:val="0082768B"/>
    <w:rsid w:val="00840887"/>
    <w:rsid w:val="008505C3"/>
    <w:rsid w:val="00855C5D"/>
    <w:rsid w:val="00860112"/>
    <w:rsid w:val="0086411A"/>
    <w:rsid w:val="00870493"/>
    <w:rsid w:val="0087639B"/>
    <w:rsid w:val="0088627B"/>
    <w:rsid w:val="008A41CE"/>
    <w:rsid w:val="008A4BE4"/>
    <w:rsid w:val="008B0B9D"/>
    <w:rsid w:val="008B79A2"/>
    <w:rsid w:val="008C0328"/>
    <w:rsid w:val="008E50C8"/>
    <w:rsid w:val="0090420C"/>
    <w:rsid w:val="00904770"/>
    <w:rsid w:val="00923259"/>
    <w:rsid w:val="00923315"/>
    <w:rsid w:val="00931E97"/>
    <w:rsid w:val="0093271A"/>
    <w:rsid w:val="009347D6"/>
    <w:rsid w:val="00935343"/>
    <w:rsid w:val="009458A1"/>
    <w:rsid w:val="00947A9C"/>
    <w:rsid w:val="00963378"/>
    <w:rsid w:val="009A11BE"/>
    <w:rsid w:val="009B0D38"/>
    <w:rsid w:val="009B56F3"/>
    <w:rsid w:val="009D511E"/>
    <w:rsid w:val="009E46FA"/>
    <w:rsid w:val="009E5A19"/>
    <w:rsid w:val="009F6951"/>
    <w:rsid w:val="00A03782"/>
    <w:rsid w:val="00A04D4C"/>
    <w:rsid w:val="00A25484"/>
    <w:rsid w:val="00A34465"/>
    <w:rsid w:val="00A36685"/>
    <w:rsid w:val="00A404EC"/>
    <w:rsid w:val="00A4522A"/>
    <w:rsid w:val="00A87116"/>
    <w:rsid w:val="00A923FA"/>
    <w:rsid w:val="00AC76C2"/>
    <w:rsid w:val="00B02A28"/>
    <w:rsid w:val="00B07B7A"/>
    <w:rsid w:val="00B25830"/>
    <w:rsid w:val="00B42872"/>
    <w:rsid w:val="00B44439"/>
    <w:rsid w:val="00B53635"/>
    <w:rsid w:val="00B53C19"/>
    <w:rsid w:val="00B57B9A"/>
    <w:rsid w:val="00B6106F"/>
    <w:rsid w:val="00B64A7A"/>
    <w:rsid w:val="00B8163F"/>
    <w:rsid w:val="00BA15C1"/>
    <w:rsid w:val="00BA244A"/>
    <w:rsid w:val="00BA594E"/>
    <w:rsid w:val="00C20A67"/>
    <w:rsid w:val="00C364DD"/>
    <w:rsid w:val="00C4363E"/>
    <w:rsid w:val="00C722C9"/>
    <w:rsid w:val="00C82997"/>
    <w:rsid w:val="00CA044D"/>
    <w:rsid w:val="00CA2667"/>
    <w:rsid w:val="00CF280E"/>
    <w:rsid w:val="00D15AA4"/>
    <w:rsid w:val="00D27515"/>
    <w:rsid w:val="00D53673"/>
    <w:rsid w:val="00D56B9E"/>
    <w:rsid w:val="00D71C83"/>
    <w:rsid w:val="00D84AAC"/>
    <w:rsid w:val="00D84DAD"/>
    <w:rsid w:val="00DA0E96"/>
    <w:rsid w:val="00DA6722"/>
    <w:rsid w:val="00DD7510"/>
    <w:rsid w:val="00DE6955"/>
    <w:rsid w:val="00DE79C6"/>
    <w:rsid w:val="00E02204"/>
    <w:rsid w:val="00E13991"/>
    <w:rsid w:val="00E27105"/>
    <w:rsid w:val="00E32BFD"/>
    <w:rsid w:val="00E35FA1"/>
    <w:rsid w:val="00E41DC2"/>
    <w:rsid w:val="00E46301"/>
    <w:rsid w:val="00E73D2C"/>
    <w:rsid w:val="00E75BBE"/>
    <w:rsid w:val="00E80EB6"/>
    <w:rsid w:val="00E93DE0"/>
    <w:rsid w:val="00EA0F09"/>
    <w:rsid w:val="00EA2B3E"/>
    <w:rsid w:val="00EA5CDC"/>
    <w:rsid w:val="00EB736A"/>
    <w:rsid w:val="00F25A24"/>
    <w:rsid w:val="00F3792E"/>
    <w:rsid w:val="00F47E8C"/>
    <w:rsid w:val="00F74A3C"/>
    <w:rsid w:val="00F76332"/>
    <w:rsid w:val="00F77B81"/>
    <w:rsid w:val="00F845B6"/>
    <w:rsid w:val="00FA5907"/>
    <w:rsid w:val="00FB7793"/>
    <w:rsid w:val="00FC4491"/>
    <w:rsid w:val="00FC4714"/>
    <w:rsid w:val="00FE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7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88627B"/>
    <w:pPr>
      <w:keepNext/>
      <w:tabs>
        <w:tab w:val="num" w:pos="360"/>
      </w:tabs>
      <w:ind w:left="360" w:hanging="360"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88627B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qFormat/>
    <w:rsid w:val="0088627B"/>
    <w:pPr>
      <w:keepNext/>
      <w:tabs>
        <w:tab w:val="num" w:pos="0"/>
      </w:tabs>
      <w:spacing w:line="360" w:lineRule="auto"/>
      <w:jc w:val="both"/>
      <w:outlineLvl w:val="2"/>
    </w:pPr>
    <w:rPr>
      <w:rFonts w:ascii="Trebuchet MS" w:hAnsi="Trebuchet MS"/>
      <w:b/>
      <w:bCs/>
      <w:spacing w:val="24"/>
      <w:sz w:val="20"/>
    </w:rPr>
  </w:style>
  <w:style w:type="paragraph" w:styleId="Ttulo4">
    <w:name w:val="heading 4"/>
    <w:basedOn w:val="Normal"/>
    <w:next w:val="Normal"/>
    <w:qFormat/>
    <w:rsid w:val="0088627B"/>
    <w:pPr>
      <w:keepNext/>
      <w:tabs>
        <w:tab w:val="num" w:pos="0"/>
      </w:tabs>
      <w:outlineLvl w:val="3"/>
    </w:pPr>
    <w:rPr>
      <w:rFonts w:ascii="Tahoma" w:hAnsi="Tahoma" w:cs="Tahoma"/>
      <w:b/>
      <w:bCs/>
      <w:sz w:val="22"/>
    </w:rPr>
  </w:style>
  <w:style w:type="paragraph" w:styleId="Ttulo6">
    <w:name w:val="heading 6"/>
    <w:basedOn w:val="Normal"/>
    <w:next w:val="Normal"/>
    <w:qFormat/>
    <w:rsid w:val="0088627B"/>
    <w:pPr>
      <w:keepNext/>
      <w:tabs>
        <w:tab w:val="num" w:pos="0"/>
      </w:tabs>
      <w:spacing w:line="360" w:lineRule="auto"/>
      <w:jc w:val="center"/>
      <w:outlineLvl w:val="5"/>
    </w:pPr>
    <w:rPr>
      <w:rFonts w:ascii="Trebuchet MS" w:hAnsi="Trebuchet MS"/>
      <w:b/>
      <w:bCs/>
      <w:spacing w:val="24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88627B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8862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88627B"/>
    <w:pPr>
      <w:jc w:val="both"/>
    </w:pPr>
    <w:rPr>
      <w:rFonts w:ascii="Tahoma" w:hAnsi="Tahoma" w:cs="Tahoma"/>
      <w:spacing w:val="24"/>
      <w:sz w:val="20"/>
    </w:rPr>
  </w:style>
  <w:style w:type="paragraph" w:styleId="Lista">
    <w:name w:val="List"/>
    <w:basedOn w:val="Corpodetexto"/>
    <w:semiHidden/>
    <w:rsid w:val="0088627B"/>
  </w:style>
  <w:style w:type="paragraph" w:styleId="Legenda">
    <w:name w:val="caption"/>
    <w:basedOn w:val="Normal"/>
    <w:qFormat/>
    <w:rsid w:val="008862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8627B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8862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8627B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88627B"/>
  </w:style>
  <w:style w:type="character" w:styleId="HiperlinkVisitado">
    <w:name w:val="FollowedHyperlink"/>
    <w:semiHidden/>
    <w:rsid w:val="0088627B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E73D2C"/>
  </w:style>
  <w:style w:type="character" w:customStyle="1" w:styleId="apple-converted-space">
    <w:name w:val="apple-converted-space"/>
    <w:basedOn w:val="Fontepargpadro"/>
    <w:rsid w:val="00E73D2C"/>
  </w:style>
  <w:style w:type="paragraph" w:styleId="NormalWeb">
    <w:name w:val="Normal (Web)"/>
    <w:basedOn w:val="Normal"/>
    <w:uiPriority w:val="99"/>
    <w:rsid w:val="008E50C8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fnorg">
    <w:name w:val="fn org"/>
    <w:basedOn w:val="Fontepargpadro"/>
    <w:rsid w:val="008E50C8"/>
  </w:style>
  <w:style w:type="character" w:customStyle="1" w:styleId="street-address">
    <w:name w:val="street-address"/>
    <w:basedOn w:val="Fontepargpadro"/>
    <w:rsid w:val="008E50C8"/>
  </w:style>
  <w:style w:type="character" w:customStyle="1" w:styleId="postal-code">
    <w:name w:val="postal-code"/>
    <w:basedOn w:val="Fontepargpadro"/>
    <w:rsid w:val="008E50C8"/>
  </w:style>
  <w:style w:type="character" w:customStyle="1" w:styleId="locality">
    <w:name w:val="locality"/>
    <w:basedOn w:val="Fontepargpadro"/>
    <w:rsid w:val="008E50C8"/>
  </w:style>
  <w:style w:type="paragraph" w:customStyle="1" w:styleId="p1">
    <w:name w:val="p1"/>
    <w:basedOn w:val="Normal"/>
    <w:rsid w:val="00203DBA"/>
    <w:pPr>
      <w:tabs>
        <w:tab w:val="left" w:pos="720"/>
      </w:tabs>
      <w:suppressAutoHyphens w:val="0"/>
      <w:spacing w:line="300" w:lineRule="atLeast"/>
    </w:pPr>
    <w:rPr>
      <w:szCs w:val="20"/>
      <w:lang w:eastAsia="pt-BR"/>
    </w:rPr>
  </w:style>
  <w:style w:type="paragraph" w:customStyle="1" w:styleId="msolistparagraph0">
    <w:name w:val="msolistparagraph"/>
    <w:basedOn w:val="Normal"/>
    <w:rsid w:val="008A4BE4"/>
    <w:pPr>
      <w:suppressAutoHyphens w:val="0"/>
      <w:ind w:left="720"/>
    </w:pPr>
    <w:rPr>
      <w:rFonts w:ascii="Arial" w:eastAsia="Calibri" w:hAnsi="Arial" w:cs="Arial"/>
      <w:color w:val="000000"/>
      <w:lang w:eastAsia="pt-BR"/>
    </w:rPr>
  </w:style>
  <w:style w:type="paragraph" w:customStyle="1" w:styleId="msolistparagraph00">
    <w:name w:val="msolistparagraph0"/>
    <w:basedOn w:val="Normal"/>
    <w:rsid w:val="00D56B9E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441881"/>
    <w:pPr>
      <w:ind w:left="720"/>
      <w:contextualSpacing/>
    </w:pPr>
  </w:style>
  <w:style w:type="table" w:styleId="Tabelacomgrade">
    <w:name w:val="Table Grid"/>
    <w:basedOn w:val="Tabelanormal"/>
    <w:uiPriority w:val="59"/>
    <w:rsid w:val="000C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tibagi@aguasparan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DA BACIA DO RIO TIBAGI</vt:lpstr>
    </vt:vector>
  </TitlesOfParts>
  <Company>Microsoft</Company>
  <LinksUpToDate>false</LinksUpToDate>
  <CharactersWithSpaces>2276</CharactersWithSpaces>
  <SharedDoc>false</SharedDoc>
  <HLinks>
    <vt:vector size="12" baseType="variant">
      <vt:variant>
        <vt:i4>7077969</vt:i4>
      </vt:variant>
      <vt:variant>
        <vt:i4>0</vt:i4>
      </vt:variant>
      <vt:variant>
        <vt:i4>0</vt:i4>
      </vt:variant>
      <vt:variant>
        <vt:i4>5</vt:i4>
      </vt:variant>
      <vt:variant>
        <vt:lpwstr>mailto:comitetibagi@aguasparana.pr.gov.br</vt:lpwstr>
      </vt:variant>
      <vt:variant>
        <vt:lpwstr/>
      </vt:variant>
      <vt:variant>
        <vt:i4>7077969</vt:i4>
      </vt:variant>
      <vt:variant>
        <vt:i4>3</vt:i4>
      </vt:variant>
      <vt:variant>
        <vt:i4>0</vt:i4>
      </vt:variant>
      <vt:variant>
        <vt:i4>5</vt:i4>
      </vt:variant>
      <vt:variant>
        <vt:lpwstr>mailto:comitetibagi@aguasparana.pr.gov.br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DA BACIA DO RIO TIBAGI</dc:title>
  <dc:creator>COPATI</dc:creator>
  <cp:lastModifiedBy>parana</cp:lastModifiedBy>
  <cp:revision>42</cp:revision>
  <cp:lastPrinted>2012-11-01T22:34:00Z</cp:lastPrinted>
  <dcterms:created xsi:type="dcterms:W3CDTF">2015-05-15T13:31:00Z</dcterms:created>
  <dcterms:modified xsi:type="dcterms:W3CDTF">2020-08-06T17:42:00Z</dcterms:modified>
</cp:coreProperties>
</file>